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648D" w14:textId="77777777" w:rsidR="00DB6486" w:rsidRDefault="00000000">
      <w:pPr>
        <w:keepNext/>
        <w:spacing w:before="400" w:after="100"/>
        <w:jc w:val="center"/>
      </w:pPr>
      <w:r>
        <w:rPr>
          <w:rFonts w:ascii="Aptos Display" w:hAnsi="Aptos Display"/>
          <w:b/>
          <w:color w:val="48572F"/>
          <w:sz w:val="50"/>
        </w:rPr>
        <w:t>I MAGI E IL RE PROMESSO</w:t>
      </w:r>
    </w:p>
    <w:p w14:paraId="1F86E236" w14:textId="77777777" w:rsidR="00DB6486" w:rsidRDefault="00000000">
      <w:pPr>
        <w:keepNext/>
        <w:spacing w:after="360"/>
        <w:jc w:val="center"/>
      </w:pPr>
      <w:r>
        <w:rPr>
          <w:rFonts w:ascii="Aptos Display" w:hAnsi="Aptos Display"/>
          <w:b/>
          <w:color w:val="48572F"/>
          <w:sz w:val="21"/>
        </w:rPr>
        <w:t>MATTEO 2:1–12</w:t>
      </w:r>
    </w:p>
    <w:p w14:paraId="14A0E971" w14:textId="77777777" w:rsidR="00DB6486" w:rsidRDefault="00000000">
      <w:pPr>
        <w:pStyle w:val="Titolo1"/>
      </w:pPr>
      <w:r>
        <w:t>Matteo 2:1</w:t>
      </w:r>
    </w:p>
    <w:p w14:paraId="7C2853E3" w14:textId="77777777" w:rsidR="00DB6486" w:rsidRDefault="00000000">
      <w:pPr>
        <w:jc w:val="both"/>
      </w:pPr>
      <w:r>
        <w:t>Matteo colloca la nascita di Gesù a Betlemme di Giudea, durante il regno di Erode il Grande. Betlemme si trovava a pochi chilometri da Gerusalemme ed era conosciuta come la città di Davide. Qui era nato Davide e qui Dio aveva promesso di far sorgere il Re messianico.</w:t>
      </w:r>
    </w:p>
    <w:p w14:paraId="32272261" w14:textId="77777777" w:rsidR="00DB6486" w:rsidRDefault="00000000">
      <w:pPr>
        <w:jc w:val="both"/>
      </w:pPr>
      <w:r>
        <w:t>Erode era stato nominato «re dei Giudei» dall’autorità romana. Non apparteneva alla discendenza di Davide e viveva continuamente nella paura di perdere il trono. Gesù, invece, non ricevette il regno da Roma: nacque come il vero Re promesso da Dio.</w:t>
      </w:r>
    </w:p>
    <w:p w14:paraId="225EA0E8" w14:textId="77777777" w:rsidR="00DB6486" w:rsidRDefault="00000000">
      <w:pPr>
        <w:jc w:val="both"/>
      </w:pPr>
      <w:r>
        <w:t>Il contrasto è già evidente:</w:t>
      </w:r>
    </w:p>
    <w:p w14:paraId="234FAA91" w14:textId="77777777" w:rsidR="00DB6486" w:rsidRDefault="00000000">
      <w:pPr>
        <w:numPr>
          <w:ilvl w:val="0"/>
          <w:numId w:val="1"/>
        </w:numPr>
        <w:spacing w:after="60" w:line="276" w:lineRule="auto"/>
      </w:pPr>
      <w:r>
        <w:rPr>
          <w:sz w:val="23"/>
        </w:rPr>
        <w:t>Erode possiede un trono terreno, ma non ha il diritto spirituale di regnare;</w:t>
      </w:r>
    </w:p>
    <w:p w14:paraId="424F3EB0" w14:textId="77777777" w:rsidR="00DB6486" w:rsidRDefault="00000000">
      <w:pPr>
        <w:numPr>
          <w:ilvl w:val="0"/>
          <w:numId w:val="1"/>
        </w:numPr>
        <w:spacing w:after="60" w:line="276" w:lineRule="auto"/>
      </w:pPr>
      <w:r>
        <w:rPr>
          <w:sz w:val="23"/>
        </w:rPr>
        <w:t>Gesù appare come un bambino senza potere umano, ma è il Re legittimo;</w:t>
      </w:r>
    </w:p>
    <w:p w14:paraId="7524C0BF" w14:textId="77777777" w:rsidR="00DB6486" w:rsidRDefault="00000000">
      <w:pPr>
        <w:numPr>
          <w:ilvl w:val="0"/>
          <w:numId w:val="1"/>
        </w:numPr>
        <w:spacing w:after="60" w:line="276" w:lineRule="auto"/>
      </w:pPr>
      <w:r>
        <w:rPr>
          <w:sz w:val="23"/>
        </w:rPr>
        <w:t>Erode cerca di difendere il proprio regno;</w:t>
      </w:r>
    </w:p>
    <w:p w14:paraId="1E036549" w14:textId="77777777" w:rsidR="00DB6486" w:rsidRDefault="00000000">
      <w:pPr>
        <w:numPr>
          <w:ilvl w:val="0"/>
          <w:numId w:val="1"/>
        </w:numPr>
        <w:spacing w:after="60" w:line="276" w:lineRule="auto"/>
      </w:pPr>
      <w:r>
        <w:rPr>
          <w:sz w:val="23"/>
        </w:rPr>
        <w:t>Gesù viene per stabilire il regno di Dio.</w:t>
      </w:r>
    </w:p>
    <w:p w14:paraId="03516BC7" w14:textId="77777777" w:rsidR="00DB6486" w:rsidRDefault="00000000">
      <w:pPr>
        <w:jc w:val="both"/>
      </w:pPr>
      <w:r>
        <w:t xml:space="preserve">I magi provenivano dall’Oriente, probabilmente dalle regioni della Persia o di Babilonia. Il termine greco </w:t>
      </w:r>
      <w:r>
        <w:rPr>
          <w:i/>
        </w:rPr>
        <w:t>magoi</w:t>
      </w:r>
      <w:r>
        <w:t xml:space="preserve"> indicava uomini istruiti, studiosi dei cieli e consiglieri delle corti orientali. La Bibbia non dice che fossero re, non dice che fossero tre e non ci rivela i loro nomi. La tradizione ha immaginato tre persone perché vengono presentati tre doni, ma il testo parla semplicemente di «magi».</w:t>
      </w:r>
    </w:p>
    <w:p w14:paraId="65A064FE" w14:textId="77777777" w:rsidR="00DB6486" w:rsidRDefault="00000000">
      <w:pPr>
        <w:jc w:val="both"/>
      </w:pPr>
      <w:r>
        <w:t>È significativo che uomini pagani arrivino da lontano per cercare Cristo. Matteo comincia il suo Vangelo mostrando dei Gentili che vengono ad adorare Gesù e lo conclude con il comando di fare discepoli fra tutte le nazioni. Cristo non è soltanto il Salvatore d’Israele: è il Re davanti al quale saranno chiamati a radunarsi tutti i popoli.</w:t>
      </w:r>
    </w:p>
    <w:p w14:paraId="554F4ADA" w14:textId="77777777" w:rsidR="00DB6486" w:rsidRDefault="00000000">
      <w:pPr>
        <w:pStyle w:val="Titolo1"/>
      </w:pPr>
      <w:r>
        <w:t>Matteo 2:2</w:t>
      </w:r>
    </w:p>
    <w:p w14:paraId="5DF77139" w14:textId="77777777" w:rsidR="00DB6486" w:rsidRDefault="00000000">
      <w:pPr>
        <w:jc w:val="both"/>
      </w:pPr>
      <w:r>
        <w:t>I magi domandano dove si trovi colui che è nato Re dei Giudei. Non chiedono dove si trovi qualcuno destinato, un giorno, a diventare re. Dichiarano che Gesù è Re fin dalla nascita.</w:t>
      </w:r>
    </w:p>
    <w:p w14:paraId="78BF845A" w14:textId="77777777" w:rsidR="00DB6486" w:rsidRDefault="00000000">
      <w:pPr>
        <w:jc w:val="both"/>
      </w:pPr>
      <w:r>
        <w:t>Erode era diventato re attraverso decisioni politiche, alleanze e violenza. Gesù era nato Re perché il regno gli apparteneva per diritto divino. Nessun uomo lo aveva eletto e nessun imperatore gli aveva consegnato il titolo.</w:t>
      </w:r>
    </w:p>
    <w:p w14:paraId="66455912" w14:textId="77777777" w:rsidR="00DB6486" w:rsidRDefault="00000000">
      <w:pPr>
        <w:jc w:val="both"/>
      </w:pPr>
      <w:r>
        <w:t>I magi avevano visto «la sua stella». Questa espressione mostra che non consideravano quell’apparizione un fenomeno privo di significato, ma un segno collegato alla nascita del Re.</w:t>
      </w:r>
    </w:p>
    <w:p w14:paraId="0D76E26E" w14:textId="77777777" w:rsidR="00DB6486" w:rsidRDefault="00000000">
      <w:pPr>
        <w:jc w:val="both"/>
      </w:pPr>
      <w:r>
        <w:lastRenderedPageBreak/>
        <w:t xml:space="preserve">È possibile che conoscessero, almeno in parte, la profezia di </w:t>
      </w:r>
      <w:r w:rsidRPr="00470A48">
        <w:rPr>
          <w:b/>
          <w:bCs/>
        </w:rPr>
        <w:t>Numeri 24:17</w:t>
      </w:r>
      <w:r>
        <w:t>, dove viene annunciata una stella che procede da Giacobbe e uno scettro che sorge da Israele. La presenza degli Ebrei in Babilonia e in Persia aveva reso conosciute alcune profezie bibliche anche fuori d’Israele. Tuttavia Matteo non spiega esattamente come i magi abbiano interpretato il segno.</w:t>
      </w:r>
    </w:p>
    <w:p w14:paraId="24D9561A" w14:textId="77777777" w:rsidR="00DB6486" w:rsidRDefault="00000000">
      <w:pPr>
        <w:jc w:val="both"/>
      </w:pPr>
      <w:r>
        <w:t>Non è necessario cercare a ogni costo una spiegazione astronomica naturale. Sono state proposte congiunzioni di pianeti, comete e altri fenomeni, ma il testo presenta una guida straordinaria diretta da Dio. Lo scopo di Matteo non è farci studiare la stella, ma condurci alla Persona indicata dalla stella.</w:t>
      </w:r>
    </w:p>
    <w:p w14:paraId="40C8E981" w14:textId="7F0E4642" w:rsidR="00DB6486" w:rsidRDefault="00000000">
      <w:pPr>
        <w:jc w:val="both"/>
      </w:pPr>
      <w:r>
        <w:t>I magi dichiarano apertamente lo scopo del viaggio: sono venuti per adorarlo. Il verbo indic</w:t>
      </w:r>
      <w:r w:rsidR="00B83621">
        <w:t>a</w:t>
      </w:r>
      <w:r>
        <w:t xml:space="preserve"> </w:t>
      </w:r>
      <w:r w:rsidR="00B92CC3">
        <w:t xml:space="preserve">un </w:t>
      </w:r>
      <w:proofErr w:type="spellStart"/>
      <w:r>
        <w:t>significato</w:t>
      </w:r>
      <w:proofErr w:type="spellEnd"/>
      <w:r>
        <w:t xml:space="preserve"> </w:t>
      </w:r>
      <w:proofErr w:type="spellStart"/>
      <w:r>
        <w:t>profondamente</w:t>
      </w:r>
      <w:proofErr w:type="spellEnd"/>
      <w:r>
        <w:t xml:space="preserve"> </w:t>
      </w:r>
      <w:proofErr w:type="spellStart"/>
      <w:r>
        <w:t>spirituale</w:t>
      </w:r>
      <w:proofErr w:type="spellEnd"/>
      <w:r>
        <w:t>. Gesù riceve un’adorazione che non viene mai rifiutata.</w:t>
      </w:r>
    </w:p>
    <w:p w14:paraId="76B2CD55" w14:textId="77777777" w:rsidR="00DB6486" w:rsidRDefault="00000000">
      <w:pPr>
        <w:jc w:val="both"/>
      </w:pPr>
      <w:r>
        <w:t>I magi non affrontarono un viaggio così lungo soltanto per soddisfare una curiosità. Cercavano Cristo per inginocchiarsi davanti a Lui. La vera conoscenza di Cristo deve condurre all’adorazione.</w:t>
      </w:r>
    </w:p>
    <w:p w14:paraId="447C1D0E" w14:textId="77777777" w:rsidR="00DB6486" w:rsidRDefault="00000000">
      <w:pPr>
        <w:pStyle w:val="Titolo1"/>
      </w:pPr>
      <w:r>
        <w:t>Matteo 2:3</w:t>
      </w:r>
    </w:p>
    <w:p w14:paraId="68738092" w14:textId="77777777" w:rsidR="00DB6486" w:rsidRDefault="00000000">
      <w:pPr>
        <w:jc w:val="both"/>
      </w:pPr>
      <w:r>
        <w:t>La notizia turba Erode e tutta Gerusalemme. Erode comprende immediatamente che l’espressione «Re dei Giudei» rappresenta una minaccia al suo trono.</w:t>
      </w:r>
    </w:p>
    <w:p w14:paraId="32183CC1" w14:textId="77777777" w:rsidR="00DB6486" w:rsidRDefault="00000000">
      <w:pPr>
        <w:jc w:val="both"/>
      </w:pPr>
      <w:r>
        <w:t>Erode era conosciuto per la sua crudeltà e per la paura ossessiva di essere sostituito. Aveva fatto uccidere perfino persone appartenenti alla sua famiglia perché le considerava potenziali rivali. Quando Gerusalemme sente che Erode è turbato, la città comprende che presto potrebbe esserci violenza.</w:t>
      </w:r>
    </w:p>
    <w:p w14:paraId="66DF782D" w14:textId="77777777" w:rsidR="00DB6486" w:rsidRDefault="00000000">
      <w:pPr>
        <w:jc w:val="both"/>
      </w:pPr>
      <w:r>
        <w:t>Il turbamento di Gerusalemme mostra anche una triste realtà spirituale. Degli stranieri arrivano da lontano cercando il Messia, mentre la città che possiede il tempio e le Scritture reagisce con paura.</w:t>
      </w:r>
    </w:p>
    <w:p w14:paraId="26123BCD" w14:textId="77777777" w:rsidR="00DB6486" w:rsidRDefault="00000000">
      <w:pPr>
        <w:jc w:val="both"/>
      </w:pPr>
      <w:r>
        <w:t>Davanti a Gesù emergono differenti risposte:</w:t>
      </w:r>
    </w:p>
    <w:p w14:paraId="248CFF11" w14:textId="77777777" w:rsidR="00DB6486" w:rsidRDefault="00000000">
      <w:pPr>
        <w:numPr>
          <w:ilvl w:val="0"/>
          <w:numId w:val="1"/>
        </w:numPr>
        <w:spacing w:after="60" w:line="276" w:lineRule="auto"/>
      </w:pPr>
      <w:r>
        <w:rPr>
          <w:sz w:val="23"/>
        </w:rPr>
        <w:t>i magi desiderano adorarlo;</w:t>
      </w:r>
    </w:p>
    <w:p w14:paraId="5021EF9D" w14:textId="77777777" w:rsidR="00DB6486" w:rsidRDefault="00000000">
      <w:pPr>
        <w:numPr>
          <w:ilvl w:val="0"/>
          <w:numId w:val="1"/>
        </w:numPr>
        <w:spacing w:after="60" w:line="276" w:lineRule="auto"/>
      </w:pPr>
      <w:r>
        <w:rPr>
          <w:sz w:val="23"/>
        </w:rPr>
        <w:t>Erode vuole eliminarlo;</w:t>
      </w:r>
    </w:p>
    <w:p w14:paraId="40F23BF7" w14:textId="77777777" w:rsidR="00DB6486" w:rsidRDefault="00000000">
      <w:pPr>
        <w:numPr>
          <w:ilvl w:val="0"/>
          <w:numId w:val="1"/>
        </w:numPr>
        <w:spacing w:after="60" w:line="276" w:lineRule="auto"/>
      </w:pPr>
      <w:r>
        <w:rPr>
          <w:sz w:val="23"/>
        </w:rPr>
        <w:t>Gerusalemme rimane turbata;</w:t>
      </w:r>
    </w:p>
    <w:p w14:paraId="27F35C15" w14:textId="77777777" w:rsidR="00DB6486" w:rsidRDefault="00000000">
      <w:pPr>
        <w:numPr>
          <w:ilvl w:val="0"/>
          <w:numId w:val="1"/>
        </w:numPr>
        <w:spacing w:after="60" w:line="276" w:lineRule="auto"/>
      </w:pPr>
      <w:r>
        <w:rPr>
          <w:sz w:val="23"/>
        </w:rPr>
        <w:t>i capi religiosi conoscono le profezie, ma non si muovono per cercarlo.</w:t>
      </w:r>
    </w:p>
    <w:p w14:paraId="3E2053F1" w14:textId="77777777" w:rsidR="00DB6486" w:rsidRDefault="00000000">
      <w:pPr>
        <w:jc w:val="both"/>
      </w:pPr>
      <w:r>
        <w:t>La presenza di Cristo rivela ciò che si trova nel cuore. Per alcuni Egli è la gioia più grande; per altri è una minaccia, perché non vogliono rinunciare al proprio trono.</w:t>
      </w:r>
    </w:p>
    <w:p w14:paraId="794114DF" w14:textId="77777777" w:rsidR="00DB6486" w:rsidRDefault="00000000">
      <w:pPr>
        <w:jc w:val="both"/>
      </w:pPr>
      <w:r>
        <w:lastRenderedPageBreak/>
        <w:t>Erode rappresenta l’uomo che vuole essere re della propria vita. Non vuole che Cristo governi. Il problema dell’uomo non è sempre l’incapacità di comprendere chi sia Gesù; molte volte è il rifiuto di sottomettersi a Lui.</w:t>
      </w:r>
    </w:p>
    <w:p w14:paraId="50CAA46C" w14:textId="77777777" w:rsidR="00DB6486" w:rsidRDefault="00000000">
      <w:pPr>
        <w:pStyle w:val="Titolo1"/>
      </w:pPr>
      <w:r>
        <w:t>Matteo 2:4</w:t>
      </w:r>
    </w:p>
    <w:p w14:paraId="0912B55B" w14:textId="77777777" w:rsidR="00DB6486" w:rsidRDefault="00000000">
      <w:pPr>
        <w:jc w:val="both"/>
      </w:pPr>
      <w:r>
        <w:t>Erode raduna i capi dei sacerdoti e gli scribi per chiedere dove dovesse nascere il Cristo. Ha compreso che il Re cercato dai magi è il Messia promesso.</w:t>
      </w:r>
    </w:p>
    <w:p w14:paraId="2DC409AD" w14:textId="77777777" w:rsidR="00DB6486" w:rsidRDefault="00000000">
      <w:pPr>
        <w:jc w:val="both"/>
      </w:pPr>
      <w:r>
        <w:t>I capi dei sacerdoti erano responsabili della vita religiosa e del servizio nel tempio. Gli scribi erano esperti nella Legge e nell’interpretazione delle Scritture. Erode si rivolge quindi alle persone che dovevano conoscere meglio le profezie messianiche.</w:t>
      </w:r>
    </w:p>
    <w:p w14:paraId="54B3EC5E" w14:textId="77777777" w:rsidR="00DB6486" w:rsidRDefault="00000000">
      <w:pPr>
        <w:jc w:val="both"/>
      </w:pPr>
      <w:r>
        <w:t>Questo versetto mostra l’importanza della Parola scritta. La stella aveva condotto i magi fino a Gerusalemme, ma per conoscere il luogo della nascita avevano bisogno della rivelazione biblica.</w:t>
      </w:r>
    </w:p>
    <w:p w14:paraId="157FA6AC" w14:textId="77777777" w:rsidR="00DB6486" w:rsidRDefault="00000000">
      <w:pPr>
        <w:jc w:val="both"/>
      </w:pPr>
      <w:r>
        <w:t>Possiamo vedere una meravigliosa relazione:</w:t>
      </w:r>
    </w:p>
    <w:p w14:paraId="5D29C3C3" w14:textId="77777777" w:rsidR="00DB6486" w:rsidRDefault="00000000">
      <w:pPr>
        <w:numPr>
          <w:ilvl w:val="0"/>
          <w:numId w:val="1"/>
        </w:numPr>
        <w:spacing w:after="60" w:line="276" w:lineRule="auto"/>
      </w:pPr>
      <w:r>
        <w:rPr>
          <w:sz w:val="23"/>
        </w:rPr>
        <w:t>il segno nei cieli risveglia la loro ricerca;</w:t>
      </w:r>
    </w:p>
    <w:p w14:paraId="26480148" w14:textId="77777777" w:rsidR="00DB6486" w:rsidRDefault="00000000">
      <w:pPr>
        <w:numPr>
          <w:ilvl w:val="0"/>
          <w:numId w:val="1"/>
        </w:numPr>
        <w:spacing w:after="60" w:line="276" w:lineRule="auto"/>
      </w:pPr>
      <w:r>
        <w:rPr>
          <w:sz w:val="23"/>
        </w:rPr>
        <w:t>la Scrittura indica Betlemme;</w:t>
      </w:r>
    </w:p>
    <w:p w14:paraId="33660125" w14:textId="77777777" w:rsidR="00DB6486" w:rsidRDefault="00000000">
      <w:pPr>
        <w:numPr>
          <w:ilvl w:val="0"/>
          <w:numId w:val="1"/>
        </w:numPr>
        <w:spacing w:after="60" w:line="276" w:lineRule="auto"/>
      </w:pPr>
      <w:r>
        <w:rPr>
          <w:sz w:val="23"/>
        </w:rPr>
        <w:t>la guida divina li conduce alla casa;</w:t>
      </w:r>
    </w:p>
    <w:p w14:paraId="6B46C80C" w14:textId="77777777" w:rsidR="00DB6486" w:rsidRDefault="00000000">
      <w:pPr>
        <w:numPr>
          <w:ilvl w:val="0"/>
          <w:numId w:val="1"/>
        </w:numPr>
        <w:spacing w:after="60" w:line="276" w:lineRule="auto"/>
      </w:pPr>
      <w:r>
        <w:rPr>
          <w:sz w:val="23"/>
        </w:rPr>
        <w:t>davanti a Cristo la ricerca diventa adorazione.</w:t>
      </w:r>
    </w:p>
    <w:p w14:paraId="15756BDF" w14:textId="77777777" w:rsidR="00DB6486" w:rsidRDefault="00000000">
      <w:pPr>
        <w:jc w:val="both"/>
      </w:pPr>
      <w:r>
        <w:t>Dio può usare le circostanze per attirare l’attenzione di una persona, ma è la Parola che rivela chiaramente chi è Cristo e dove si trova la salvezza.</w:t>
      </w:r>
    </w:p>
    <w:p w14:paraId="54B8190F" w14:textId="77777777" w:rsidR="00DB6486" w:rsidRDefault="00000000">
      <w:pPr>
        <w:jc w:val="both"/>
      </w:pPr>
      <w:r>
        <w:t>Erode consulta la Bibbia, ma non vuole ubbidire alla Bibbia. È possibile studiare le profezie, comprendere la dottrina e perfino riconoscere che Gesù è il Cristo, senza volersi sottomettere a Lui. La conoscenza biblica senza fede può rendere l’uomo maggiormente responsabile, ma non lo salva.</w:t>
      </w:r>
    </w:p>
    <w:p w14:paraId="35A6467E" w14:textId="77777777" w:rsidR="00DB6486" w:rsidRDefault="00000000">
      <w:pPr>
        <w:pStyle w:val="Titolo1"/>
      </w:pPr>
      <w:r>
        <w:t>Matteo 2:5</w:t>
      </w:r>
    </w:p>
    <w:p w14:paraId="46EB14C8" w14:textId="77777777" w:rsidR="00DB6486" w:rsidRDefault="00000000">
      <w:pPr>
        <w:jc w:val="both"/>
      </w:pPr>
      <w:r>
        <w:t>I capi religiosi rispondono immediatamente: il Cristo sarebbe nato a Betlemme di Giudea. Non hanno bisogno di fare lunghe ricerche, perché conoscono bene la profezia.</w:t>
      </w:r>
    </w:p>
    <w:p w14:paraId="438921A9" w14:textId="77777777" w:rsidR="00DB6486" w:rsidRDefault="00000000">
      <w:pPr>
        <w:jc w:val="both"/>
      </w:pPr>
      <w:r>
        <w:t>La risposta era chiara e Betlemme si trovava molto vicino a Gerusalemme. Tuttavia il racconto non ci mostra questi uomini partire insieme ai magi.</w:t>
      </w:r>
    </w:p>
    <w:p w14:paraId="7EDD2489" w14:textId="77777777" w:rsidR="00DB6486" w:rsidRDefault="00000000">
      <w:pPr>
        <w:jc w:val="both"/>
      </w:pPr>
      <w:r>
        <w:t>I magi avevano una conoscenza limitata, ma si misero in viaggio. Gli scribi possedevano una conoscenza precisa, ma rimasero fermi. Questo ci insegna che non è la quantità di conoscenza a dimostrare la fede, ma la risposta che diamo alla verità conosciuta.</w:t>
      </w:r>
    </w:p>
    <w:p w14:paraId="04CF9B4D" w14:textId="77777777" w:rsidR="00DB6486" w:rsidRDefault="00000000">
      <w:pPr>
        <w:jc w:val="both"/>
      </w:pPr>
      <w:r>
        <w:t>Si può conoscere:</w:t>
      </w:r>
    </w:p>
    <w:p w14:paraId="2B859272" w14:textId="77777777" w:rsidR="00DB6486" w:rsidRDefault="00000000">
      <w:pPr>
        <w:numPr>
          <w:ilvl w:val="0"/>
          <w:numId w:val="1"/>
        </w:numPr>
        <w:spacing w:after="60" w:line="276" w:lineRule="auto"/>
      </w:pPr>
      <w:r>
        <w:rPr>
          <w:sz w:val="23"/>
        </w:rPr>
        <w:lastRenderedPageBreak/>
        <w:t>il luogo nel quale Cristo sarebbe nato;</w:t>
      </w:r>
    </w:p>
    <w:p w14:paraId="3E4FDF1B" w14:textId="77777777" w:rsidR="00DB6486" w:rsidRDefault="00000000">
      <w:pPr>
        <w:numPr>
          <w:ilvl w:val="0"/>
          <w:numId w:val="1"/>
        </w:numPr>
        <w:spacing w:after="60" w:line="276" w:lineRule="auto"/>
      </w:pPr>
      <w:r>
        <w:rPr>
          <w:sz w:val="23"/>
        </w:rPr>
        <w:t>le profezie riguardanti il Messia;</w:t>
      </w:r>
    </w:p>
    <w:p w14:paraId="192ED16C" w14:textId="77777777" w:rsidR="00DB6486" w:rsidRDefault="00000000">
      <w:pPr>
        <w:numPr>
          <w:ilvl w:val="0"/>
          <w:numId w:val="1"/>
        </w:numPr>
        <w:spacing w:after="60" w:line="276" w:lineRule="auto"/>
      </w:pPr>
      <w:r>
        <w:rPr>
          <w:sz w:val="23"/>
        </w:rPr>
        <w:t>le parole corrette della dottrina;</w:t>
      </w:r>
    </w:p>
    <w:p w14:paraId="3424E212" w14:textId="77777777" w:rsidR="00DB6486" w:rsidRDefault="00000000">
      <w:pPr>
        <w:numPr>
          <w:ilvl w:val="0"/>
          <w:numId w:val="1"/>
        </w:numPr>
        <w:spacing w:after="60" w:line="276" w:lineRule="auto"/>
      </w:pPr>
      <w:r>
        <w:rPr>
          <w:sz w:val="23"/>
        </w:rPr>
        <w:t>la storia della salvezza;</w:t>
      </w:r>
    </w:p>
    <w:p w14:paraId="06018B1C" w14:textId="77777777" w:rsidR="00DB6486" w:rsidRDefault="00000000">
      <w:pPr>
        <w:jc w:val="both"/>
      </w:pPr>
      <w:r>
        <w:t>e tuttavia non andare personalmente a Cristo.</w:t>
      </w:r>
    </w:p>
    <w:p w14:paraId="044257FD" w14:textId="77777777" w:rsidR="00DB6486" w:rsidRDefault="00000000">
      <w:pPr>
        <w:jc w:val="both"/>
      </w:pPr>
      <w:r>
        <w:t>La distanza più pericolosa non è quella geografica. I magi arrivarono dall’Oriente e trovarono Gesù; gli scribi si trovavano a pochi chilometri da Betlemme e rimasero lontani spiritualmente.</w:t>
      </w:r>
    </w:p>
    <w:p w14:paraId="00363BD6" w14:textId="77777777" w:rsidR="00DB6486" w:rsidRDefault="00000000">
      <w:pPr>
        <w:jc w:val="both"/>
      </w:pPr>
      <w:r>
        <w:t>Ogni verità biblica ci chiama a una risposta. La Parola non ci è stata data soltanto affinché possiamo rispondere alle domande, ma perché possiamo credere, ubbidire e adorare.</w:t>
      </w:r>
    </w:p>
    <w:p w14:paraId="3BA239B0" w14:textId="77777777" w:rsidR="00DB6486" w:rsidRDefault="00000000">
      <w:pPr>
        <w:pStyle w:val="Titolo1"/>
      </w:pPr>
      <w:r>
        <w:t>Matteo 2:6</w:t>
      </w:r>
    </w:p>
    <w:p w14:paraId="598BF093" w14:textId="77777777" w:rsidR="00DB6486" w:rsidRDefault="00000000">
      <w:pPr>
        <w:jc w:val="both"/>
      </w:pPr>
      <w:r>
        <w:t xml:space="preserve">La risposta dei capi religiosi si basa principalmente su </w:t>
      </w:r>
      <w:r w:rsidRPr="000D3FB9">
        <w:rPr>
          <w:b/>
          <w:bCs/>
        </w:rPr>
        <w:t>Michea 5:2</w:t>
      </w:r>
      <w:r>
        <w:t>. Dio aveva annunciato secoli prima che il dominatore d’Israele sarebbe uscito da Betlemme.</w:t>
      </w:r>
    </w:p>
    <w:p w14:paraId="6899253F" w14:textId="77777777" w:rsidR="00DB6486" w:rsidRDefault="00000000">
      <w:pPr>
        <w:jc w:val="both"/>
      </w:pPr>
      <w:r>
        <w:t>Matteo presenta la profezia mettendo in evidenza tre grandi verità.</w:t>
      </w:r>
    </w:p>
    <w:p w14:paraId="5636C6AA" w14:textId="77777777" w:rsidR="00DB6486" w:rsidRDefault="00000000">
      <w:pPr>
        <w:jc w:val="both"/>
      </w:pPr>
      <w:r>
        <w:t>La prima è che Dio sceglie ciò che appare piccolo. Betlemme non era una grande capitale politica. Gerusalemme possedeva il palazzo, il tempio e le autorità; tuttavia Dio scelse Betlemme come luogo della nascita del Messia.</w:t>
      </w:r>
    </w:p>
    <w:p w14:paraId="0E704D5D" w14:textId="77777777" w:rsidR="00DB6486" w:rsidRDefault="00000000">
      <w:pPr>
        <w:jc w:val="both"/>
      </w:pPr>
      <w:r>
        <w:t>Ciò che è piccolo agli occhi degli uomini non è insignificante agli occhi di Dio. La grandezza di Betlemme non proveniva dalla sua popolazione, dalle sue ricchezze o dal suo potere, ma dalla scelta sovrana di Dio.</w:t>
      </w:r>
    </w:p>
    <w:p w14:paraId="0554A7F4" w14:textId="77777777" w:rsidR="00DB6486" w:rsidRDefault="00000000">
      <w:pPr>
        <w:jc w:val="both"/>
      </w:pPr>
      <w:r>
        <w:t>La seconda verità è che Gesù è il dominatore promesso. Egli viene dalla tribù di Giuda e dalla discendenza di Davide. La sua nascita a Betlemme conferma la fedeltà di Dio alle promesse dell’Antico Testamento.</w:t>
      </w:r>
    </w:p>
    <w:p w14:paraId="1BBBF3D7" w14:textId="77777777" w:rsidR="00DB6486" w:rsidRDefault="00000000">
      <w:pPr>
        <w:jc w:val="both"/>
      </w:pPr>
      <w:r>
        <w:t>La terza verità è che il suo governo è quello di un Pastore. Matteo richiama anche il linguaggio biblico riguardante il governante che pasce il popolo di Dio. Gesù non governa come Erode.</w:t>
      </w:r>
    </w:p>
    <w:p w14:paraId="14863B6D" w14:textId="77777777" w:rsidR="00DB6486" w:rsidRDefault="00000000">
      <w:pPr>
        <w:jc w:val="both"/>
      </w:pPr>
      <w:r>
        <w:t>Erode domina attraverso:</w:t>
      </w:r>
    </w:p>
    <w:p w14:paraId="7CA28089" w14:textId="77777777" w:rsidR="00DB6486" w:rsidRDefault="00000000">
      <w:pPr>
        <w:numPr>
          <w:ilvl w:val="0"/>
          <w:numId w:val="1"/>
        </w:numPr>
        <w:spacing w:after="60" w:line="276" w:lineRule="auto"/>
      </w:pPr>
      <w:r>
        <w:rPr>
          <w:sz w:val="23"/>
        </w:rPr>
        <w:t>paura;</w:t>
      </w:r>
    </w:p>
    <w:p w14:paraId="012A13F7" w14:textId="77777777" w:rsidR="00DB6486" w:rsidRDefault="00000000">
      <w:pPr>
        <w:numPr>
          <w:ilvl w:val="0"/>
          <w:numId w:val="1"/>
        </w:numPr>
        <w:spacing w:after="60" w:line="276" w:lineRule="auto"/>
      </w:pPr>
      <w:r>
        <w:rPr>
          <w:sz w:val="23"/>
        </w:rPr>
        <w:t>violenza;</w:t>
      </w:r>
    </w:p>
    <w:p w14:paraId="464C9883" w14:textId="77777777" w:rsidR="00DB6486" w:rsidRDefault="00000000">
      <w:pPr>
        <w:numPr>
          <w:ilvl w:val="0"/>
          <w:numId w:val="1"/>
        </w:numPr>
        <w:spacing w:after="60" w:line="276" w:lineRule="auto"/>
      </w:pPr>
      <w:r>
        <w:rPr>
          <w:sz w:val="23"/>
        </w:rPr>
        <w:t>inganno;</w:t>
      </w:r>
    </w:p>
    <w:p w14:paraId="0383B2C2" w14:textId="77777777" w:rsidR="00DB6486" w:rsidRDefault="00000000">
      <w:pPr>
        <w:numPr>
          <w:ilvl w:val="0"/>
          <w:numId w:val="1"/>
        </w:numPr>
        <w:spacing w:after="60" w:line="276" w:lineRule="auto"/>
      </w:pPr>
      <w:r>
        <w:rPr>
          <w:sz w:val="23"/>
        </w:rPr>
        <w:t>protezione egoistica del proprio potere.</w:t>
      </w:r>
    </w:p>
    <w:p w14:paraId="6E6D8142" w14:textId="77777777" w:rsidR="00DB6486" w:rsidRDefault="00000000">
      <w:pPr>
        <w:jc w:val="both"/>
      </w:pPr>
      <w:r>
        <w:t>Gesù governa come il buon Pastore:</w:t>
      </w:r>
    </w:p>
    <w:p w14:paraId="7A04B76F" w14:textId="77777777" w:rsidR="00DB6486" w:rsidRDefault="00000000">
      <w:pPr>
        <w:numPr>
          <w:ilvl w:val="0"/>
          <w:numId w:val="1"/>
        </w:numPr>
        <w:spacing w:after="60" w:line="276" w:lineRule="auto"/>
      </w:pPr>
      <w:r>
        <w:rPr>
          <w:sz w:val="23"/>
        </w:rPr>
        <w:t>conosce le sue pecore;</w:t>
      </w:r>
    </w:p>
    <w:p w14:paraId="21FE2446" w14:textId="77777777" w:rsidR="00DB6486" w:rsidRDefault="00000000">
      <w:pPr>
        <w:numPr>
          <w:ilvl w:val="0"/>
          <w:numId w:val="1"/>
        </w:numPr>
        <w:spacing w:after="60" w:line="276" w:lineRule="auto"/>
      </w:pPr>
      <w:r>
        <w:rPr>
          <w:sz w:val="23"/>
        </w:rPr>
        <w:t>protegge il suo popolo;</w:t>
      </w:r>
    </w:p>
    <w:p w14:paraId="2DC24A27" w14:textId="77777777" w:rsidR="00DB6486" w:rsidRDefault="00000000">
      <w:pPr>
        <w:numPr>
          <w:ilvl w:val="0"/>
          <w:numId w:val="1"/>
        </w:numPr>
        <w:spacing w:after="60" w:line="276" w:lineRule="auto"/>
      </w:pPr>
      <w:r>
        <w:rPr>
          <w:sz w:val="23"/>
        </w:rPr>
        <w:lastRenderedPageBreak/>
        <w:t>cerca chi è perduto;</w:t>
      </w:r>
    </w:p>
    <w:p w14:paraId="11A380E7" w14:textId="77777777" w:rsidR="00DB6486" w:rsidRDefault="00000000">
      <w:pPr>
        <w:numPr>
          <w:ilvl w:val="0"/>
          <w:numId w:val="1"/>
        </w:numPr>
        <w:spacing w:after="60" w:line="276" w:lineRule="auto"/>
      </w:pPr>
      <w:r>
        <w:rPr>
          <w:sz w:val="23"/>
        </w:rPr>
        <w:t>dona la propria vita.</w:t>
      </w:r>
    </w:p>
    <w:p w14:paraId="4894E360" w14:textId="77777777" w:rsidR="00DB6486" w:rsidRDefault="00000000">
      <w:pPr>
        <w:jc w:val="both"/>
      </w:pPr>
      <w:r>
        <w:t>Il vero Re d’Israele è contemporaneamente il Pastore d’Israele. La sua autorità non serve a distruggere il popolo, ma a salvarlo.</w:t>
      </w:r>
    </w:p>
    <w:p w14:paraId="12E3C254" w14:textId="77777777" w:rsidR="00DB6486" w:rsidRDefault="00000000">
      <w:pPr>
        <w:pStyle w:val="Titolo1"/>
      </w:pPr>
      <w:r>
        <w:t>Matteo 2:7</w:t>
      </w:r>
    </w:p>
    <w:p w14:paraId="46A2CBEF" w14:textId="77777777" w:rsidR="00DB6486" w:rsidRDefault="00000000">
      <w:pPr>
        <w:jc w:val="both"/>
      </w:pPr>
      <w:r>
        <w:t>Erode chiama segretamente i magi e domanda con precisione quando fosse apparsa la stella. Il segreto rivela che sta già preparando un piano nascosto.</w:t>
      </w:r>
    </w:p>
    <w:p w14:paraId="6E766B3C" w14:textId="77777777" w:rsidR="00DB6486" w:rsidRDefault="00000000">
      <w:pPr>
        <w:jc w:val="both"/>
      </w:pPr>
      <w:r>
        <w:t>Egli non cerca la verità per convertirsi, ma per usarla contro Cristo. Il suo interesse per la stella non nasce dalla fede. Vuole calcolare l’età del bambino per poterlo eliminare.</w:t>
      </w:r>
    </w:p>
    <w:p w14:paraId="4FFCCDB7" w14:textId="77777777" w:rsidR="00DB6486" w:rsidRDefault="00000000">
      <w:pPr>
        <w:jc w:val="both"/>
      </w:pPr>
      <w:r>
        <w:t>Questa informazione aiuta a comprendere ciò che accadrà successivamente, quando Erode ordinerà l’uccisione dei bambini di Betlemme dai due anni in giù. Questo non significa necessariamente che Gesù avesse già due anni. Erode probabilmente scelse un limite più ampio per essere certo di raggiungere il bambino.</w:t>
      </w:r>
    </w:p>
    <w:p w14:paraId="306CB521" w14:textId="77777777" w:rsidR="00DB6486" w:rsidRDefault="00000000">
      <w:pPr>
        <w:jc w:val="both"/>
      </w:pPr>
      <w:r>
        <w:t>Il peccato ama operare nell’oscurità. Davanti alla folla Erode può apparire interessato alle profezie; in segreto prepara la morte del Messia.</w:t>
      </w:r>
    </w:p>
    <w:p w14:paraId="556D900C" w14:textId="77777777" w:rsidR="00DB6486" w:rsidRDefault="00000000">
      <w:pPr>
        <w:jc w:val="both"/>
      </w:pPr>
      <w:r>
        <w:t>Il comportamento di Erode ci avverte che una persona può fare domande religiose senza avere un cuore sincero. Non tutte le ricerche spirituali nascono dal desiderio di conoscere Dio. Si può esaminare la Parola per criticarla, combatterla o usarla per scopi personali.</w:t>
      </w:r>
    </w:p>
    <w:p w14:paraId="673C0D20" w14:textId="77777777" w:rsidR="00DB6486" w:rsidRDefault="00000000">
      <w:pPr>
        <w:jc w:val="both"/>
      </w:pPr>
      <w:r>
        <w:t>Erode vuole ottenere informazioni sul bambino, ma non comprende che sta combattendo contro il piano sovrano di Dio. Nessuna astuzia umana può sorprendere il Signore.</w:t>
      </w:r>
    </w:p>
    <w:p w14:paraId="05D06CA1" w14:textId="77777777" w:rsidR="00DB6486" w:rsidRDefault="00000000">
      <w:pPr>
        <w:pStyle w:val="Titolo1"/>
      </w:pPr>
      <w:r>
        <w:t>Matteo 2:8</w:t>
      </w:r>
    </w:p>
    <w:p w14:paraId="27E41476" w14:textId="77777777" w:rsidR="00DB6486" w:rsidRDefault="00000000">
      <w:pPr>
        <w:jc w:val="both"/>
      </w:pPr>
      <w:r>
        <w:t>Erode manda i magi a Betlemme e chiede loro di cercare accuratamente il bambino. Promette che, dopo aver ricevuto informazioni, andrà anche lui ad adorarlo.</w:t>
      </w:r>
    </w:p>
    <w:p w14:paraId="73F1C0A4" w14:textId="77777777" w:rsidR="00DB6486" w:rsidRDefault="00000000">
      <w:pPr>
        <w:jc w:val="both"/>
      </w:pPr>
      <w:r>
        <w:t>Le sue parole sembrano spirituali, ma nascondono un’intenzione omicida. Erode usa il linguaggio dell’adorazione per coprire il proprio odio.</w:t>
      </w:r>
    </w:p>
    <w:p w14:paraId="1C784240" w14:textId="77777777" w:rsidR="00DB6486" w:rsidRDefault="00000000">
      <w:pPr>
        <w:jc w:val="both"/>
      </w:pPr>
      <w:r>
        <w:t>Questa è una delle forme più pericolose dell’ipocrisia: pronunciare parole dedicate a Dio mentre il cuore è in ribellione contro di Lui.</w:t>
      </w:r>
    </w:p>
    <w:p w14:paraId="4C924FAA" w14:textId="77777777" w:rsidR="00DB6486" w:rsidRDefault="00000000">
      <w:pPr>
        <w:jc w:val="both"/>
      </w:pPr>
      <w:r>
        <w:t>Erode dice: «Voglio adorarlo», ma in realtà pensa: «Voglio eliminarlo». Anche oggi si può chiamare Gesù Signore senza desiderare che Egli regni veramente.</w:t>
      </w:r>
    </w:p>
    <w:p w14:paraId="2407125D" w14:textId="77777777" w:rsidR="00DB6486" w:rsidRDefault="00000000">
      <w:pPr>
        <w:jc w:val="both"/>
      </w:pPr>
      <w:r>
        <w:t>La vera adorazione non è determinata dalle parole che pronunciamo, ma dalla posizione del nostro cuore davanti a Cristo. Adorare significa riconoscere il suo diritto di governare, inginocchiarsi davanti alla sua autorità e consegnargli la nostra vita.</w:t>
      </w:r>
    </w:p>
    <w:p w14:paraId="3E5838F3" w14:textId="77777777" w:rsidR="00DB6486" w:rsidRDefault="00000000">
      <w:pPr>
        <w:jc w:val="both"/>
      </w:pPr>
      <w:r>
        <w:lastRenderedPageBreak/>
        <w:t>Inoltre, Erode cerca di trasformare i magi nei propri strumenti. Ma Dio proteggerà questi uomini dall’inganno e userà la loro ubbidienza per impedire che il piano di Erode riesca.</w:t>
      </w:r>
    </w:p>
    <w:p w14:paraId="598DA0D6" w14:textId="77777777" w:rsidR="00DB6486" w:rsidRDefault="00000000">
      <w:pPr>
        <w:jc w:val="both"/>
      </w:pPr>
      <w:r>
        <w:t>L’uomo malvagio può preparare un piano, ma Dio rimane sovrano sopra ogni dettaglio.</w:t>
      </w:r>
    </w:p>
    <w:p w14:paraId="2960146D" w14:textId="77777777" w:rsidR="00DB6486" w:rsidRDefault="00000000">
      <w:pPr>
        <w:pStyle w:val="Titolo1"/>
      </w:pPr>
      <w:r>
        <w:t>Matteo 2:9</w:t>
      </w:r>
    </w:p>
    <w:p w14:paraId="65FC558A" w14:textId="77777777" w:rsidR="00DB6486" w:rsidRDefault="00000000">
      <w:pPr>
        <w:jc w:val="both"/>
      </w:pPr>
      <w:r>
        <w:t>Dopo aver ascoltato la Parola, i magi riprendono il cammino. Questo è un punto essenziale: quando ricevono maggiore luce, ubbidiscono.</w:t>
      </w:r>
    </w:p>
    <w:p w14:paraId="1C6A74F6" w14:textId="77777777" w:rsidR="00DB6486" w:rsidRDefault="00000000">
      <w:pPr>
        <w:jc w:val="both"/>
      </w:pPr>
      <w:r>
        <w:t>Non rimangono a Gerusalemme per discutere la profezia. Non si accontentano di sapere che il Messia deve nascere a Betlemme. Partono per incontrarlo personalmente.</w:t>
      </w:r>
    </w:p>
    <w:p w14:paraId="3B15D570" w14:textId="77777777" w:rsidR="00DB6486" w:rsidRDefault="00000000">
      <w:pPr>
        <w:jc w:val="both"/>
      </w:pPr>
      <w:r>
        <w:t>La stella appare nuovamente e li precede finché si ferma sopra il luogo nel quale si trova il bambino. Il movimento e la precisione descritti da Matteo fanno comprendere che non si trattava semplicemente di una stella ordinaria osservata da grande distanza. Dio stava guidando questi uomini in modo straordinario.</w:t>
      </w:r>
    </w:p>
    <w:p w14:paraId="4FA9FBE2" w14:textId="77777777" w:rsidR="00DB6486" w:rsidRDefault="00000000">
      <w:pPr>
        <w:jc w:val="both"/>
      </w:pPr>
      <w:r>
        <w:t>La stella non sostituisce la Scrittura. Dio aveva usato la profezia per indicare la città e ora usa il segno per condurli al luogo preciso.</w:t>
      </w:r>
    </w:p>
    <w:p w14:paraId="4730F0E8" w14:textId="77777777" w:rsidR="00DB6486" w:rsidRDefault="00000000">
      <w:pPr>
        <w:jc w:val="both"/>
      </w:pPr>
      <w:r>
        <w:t>Questo ci insegna un principio importante: Dio dona maggiore luce a chi ubbidisce alla luce già ricevuta. I magi si mettono in viaggio dopo aver ascoltato la Parola e, mentre camminano, ricevono ulteriore guida.</w:t>
      </w:r>
    </w:p>
    <w:p w14:paraId="3B96CC06" w14:textId="77777777" w:rsidR="00DB6486" w:rsidRDefault="00000000">
      <w:pPr>
        <w:jc w:val="both"/>
      </w:pPr>
      <w:r>
        <w:t>Molte persone vogliono conoscere tutto il piano di Dio prima di compiere il primo passo. I magi ci mostrano una fede differente: ascoltano, partono e vengono guidati durante il cammino.</w:t>
      </w:r>
    </w:p>
    <w:p w14:paraId="231DD08F" w14:textId="77777777" w:rsidR="00DB6486" w:rsidRDefault="00000000">
      <w:pPr>
        <w:jc w:val="both"/>
      </w:pPr>
      <w:r>
        <w:t>La guida di Dio ha sempre Cristo come destinazione. La stella non attirava l’attenzione su se stessa, ma conduceva a Gesù. Qualsiasi esperienza che allontani dalla Parola e non conduca a Cristo non deve essere considerata una guida sicura di Dio.</w:t>
      </w:r>
    </w:p>
    <w:p w14:paraId="49D6B146" w14:textId="77777777" w:rsidR="00DB6486" w:rsidRDefault="00000000">
      <w:pPr>
        <w:pStyle w:val="Titolo1"/>
      </w:pPr>
      <w:r>
        <w:t>Matteo 2:10</w:t>
      </w:r>
    </w:p>
    <w:p w14:paraId="4C5BB487" w14:textId="77777777" w:rsidR="00DB6486" w:rsidRDefault="00000000">
      <w:pPr>
        <w:jc w:val="both"/>
      </w:pPr>
      <w:r>
        <w:t>Quando vedono la stella, i magi provano una gioia grandissima. Matteo rafforza ripetutamente l’espressione per far comprendere l’intensità della loro gioia.</w:t>
      </w:r>
    </w:p>
    <w:p w14:paraId="752980AC" w14:textId="77777777" w:rsidR="00DB6486" w:rsidRDefault="00000000">
      <w:pPr>
        <w:jc w:val="both"/>
      </w:pPr>
      <w:r>
        <w:t>La loro felicità non deriva semplicemente dall’aver ritrovato un segno nel cielo. Sono gioiosi perché comprendono di essere vicini al Re che hanno cercato.</w:t>
      </w:r>
    </w:p>
    <w:p w14:paraId="543A3A53" w14:textId="77777777" w:rsidR="00DB6486" w:rsidRDefault="00000000">
      <w:pPr>
        <w:jc w:val="both"/>
      </w:pPr>
      <w:r>
        <w:t>Nel capitolo troviamo un forte contrasto:</w:t>
      </w:r>
    </w:p>
    <w:p w14:paraId="58DC5519" w14:textId="77777777" w:rsidR="00DB6486" w:rsidRDefault="00000000">
      <w:pPr>
        <w:numPr>
          <w:ilvl w:val="0"/>
          <w:numId w:val="1"/>
        </w:numPr>
        <w:spacing w:after="60" w:line="276" w:lineRule="auto"/>
      </w:pPr>
      <w:r>
        <w:rPr>
          <w:sz w:val="23"/>
        </w:rPr>
        <w:t>Erode è turbato davanti alla notizia di Cristo;</w:t>
      </w:r>
    </w:p>
    <w:p w14:paraId="17B97CD9" w14:textId="77777777" w:rsidR="00DB6486" w:rsidRDefault="00000000">
      <w:pPr>
        <w:numPr>
          <w:ilvl w:val="0"/>
          <w:numId w:val="1"/>
        </w:numPr>
        <w:spacing w:after="60" w:line="276" w:lineRule="auto"/>
      </w:pPr>
      <w:r>
        <w:rPr>
          <w:sz w:val="23"/>
        </w:rPr>
        <w:t>Gerusalemme è impaurita;</w:t>
      </w:r>
    </w:p>
    <w:p w14:paraId="41F73F5D" w14:textId="77777777" w:rsidR="00DB6486" w:rsidRDefault="00000000">
      <w:pPr>
        <w:numPr>
          <w:ilvl w:val="0"/>
          <w:numId w:val="1"/>
        </w:numPr>
        <w:spacing w:after="60" w:line="276" w:lineRule="auto"/>
      </w:pPr>
      <w:r>
        <w:rPr>
          <w:sz w:val="23"/>
        </w:rPr>
        <w:t>i capi religiosi rimangono indifferenti;</w:t>
      </w:r>
    </w:p>
    <w:p w14:paraId="4546A4E8" w14:textId="77777777" w:rsidR="00DB6486" w:rsidRDefault="00000000">
      <w:pPr>
        <w:numPr>
          <w:ilvl w:val="0"/>
          <w:numId w:val="1"/>
        </w:numPr>
        <w:spacing w:after="60" w:line="276" w:lineRule="auto"/>
      </w:pPr>
      <w:r>
        <w:rPr>
          <w:sz w:val="23"/>
        </w:rPr>
        <w:lastRenderedPageBreak/>
        <w:t>i magi gioiscono grandemente.</w:t>
      </w:r>
    </w:p>
    <w:p w14:paraId="4231351E" w14:textId="77777777" w:rsidR="00DB6486" w:rsidRDefault="00000000">
      <w:pPr>
        <w:jc w:val="both"/>
      </w:pPr>
      <w:r>
        <w:t>La stessa Persona produce reazioni differenti perché rivela la condizione dei cuori.</w:t>
      </w:r>
    </w:p>
    <w:p w14:paraId="74CF9BC2" w14:textId="77777777" w:rsidR="00DB6486" w:rsidRDefault="00000000">
      <w:pPr>
        <w:jc w:val="both"/>
      </w:pPr>
      <w:r>
        <w:t>Chi vuole conservare il proprio trono vede Gesù come una minaccia. Chi riconosce il proprio bisogno vede Gesù come la gioia più grande.</w:t>
      </w:r>
    </w:p>
    <w:p w14:paraId="5B9755D7" w14:textId="77777777" w:rsidR="00DB6486" w:rsidRDefault="00000000">
      <w:pPr>
        <w:jc w:val="both"/>
      </w:pPr>
      <w:r>
        <w:t>I magi avevano affrontato un viaggio lungo, faticoso e pieno d’incertezze. La loro perseveranza viene ricompensata. La vera ricerca di Cristo non termina nella delusione. Chi cerca sinceramente il Signore secondo la luce della sua Parola scopre che Egli è più prezioso di ogni fatica affrontata per raggiungerlo.</w:t>
      </w:r>
    </w:p>
    <w:p w14:paraId="57C4F664" w14:textId="77777777" w:rsidR="00DB6486" w:rsidRDefault="00000000">
      <w:pPr>
        <w:jc w:val="both"/>
      </w:pPr>
      <w:r>
        <w:t>La gioia cristiana non si trova nei segni in se stessi, ma in ciò che i segni annunciano: Cristo è venuto.</w:t>
      </w:r>
    </w:p>
    <w:p w14:paraId="3A2D39A3" w14:textId="77777777" w:rsidR="00DB6486" w:rsidRDefault="00000000">
      <w:pPr>
        <w:pStyle w:val="Titolo1"/>
      </w:pPr>
      <w:r>
        <w:t>Matteo 2:11</w:t>
      </w:r>
    </w:p>
    <w:p w14:paraId="7408FDD9" w14:textId="77777777" w:rsidR="00DB6486" w:rsidRDefault="00000000">
      <w:pPr>
        <w:jc w:val="both"/>
      </w:pPr>
      <w:r>
        <w:t>I magi entrano in una casa. Questo particolare indica che la visita probabilmente non avvenne nella stessa notte della nascita. Gesù viene chiamato «bambino» e la famiglia non si trova più nel luogo nel quale Maria lo aveva deposto alla nascita.</w:t>
      </w:r>
    </w:p>
    <w:p w14:paraId="17FF73A8" w14:textId="77777777" w:rsidR="00DB6486" w:rsidRDefault="00000000">
      <w:pPr>
        <w:jc w:val="both"/>
      </w:pPr>
      <w:r>
        <w:t>I pastori di Luca 2 visitarono Gesù nella notte della nascita; i magi arrivarono successivamente. Perciò la tradizionale scena nella quale pastori e magi sono presenti contemporaneamente non segue necessariamente l’ordine cronologico dei Vangeli.</w:t>
      </w:r>
    </w:p>
    <w:p w14:paraId="3E04B764" w14:textId="77777777" w:rsidR="00DB6486" w:rsidRDefault="00000000">
      <w:pPr>
        <w:jc w:val="both"/>
      </w:pPr>
      <w:r>
        <w:t>Quando entrano, vedono il bambino con Maria, sua madre. L’ordine è importante: il centro della scena è il bambino. I magi non si prostrano davanti a Maria, ma davanti a Gesù.</w:t>
      </w:r>
    </w:p>
    <w:p w14:paraId="55FC5C7B" w14:textId="77777777" w:rsidR="00DB6486" w:rsidRDefault="00000000">
      <w:pPr>
        <w:jc w:val="both"/>
      </w:pPr>
      <w:r>
        <w:t>Maria viene onorata come madre del Messia, ma l’adorazione appartiene a Cristo. Il bambino apparentemente debole è il vero Re davanti al quale questi uomini importanti cadono a terra.</w:t>
      </w:r>
    </w:p>
    <w:p w14:paraId="4D74BCC4" w14:textId="77777777" w:rsidR="00DB6486" w:rsidRDefault="00000000">
      <w:pPr>
        <w:jc w:val="both"/>
      </w:pPr>
      <w:r>
        <w:t>La loro adorazione coinvolge tutto il loro essere:</w:t>
      </w:r>
    </w:p>
    <w:p w14:paraId="127A7C21" w14:textId="77777777" w:rsidR="00DB6486" w:rsidRDefault="00000000">
      <w:pPr>
        <w:numPr>
          <w:ilvl w:val="0"/>
          <w:numId w:val="1"/>
        </w:numPr>
        <w:spacing w:after="60" w:line="276" w:lineRule="auto"/>
      </w:pPr>
      <w:r>
        <w:rPr>
          <w:sz w:val="23"/>
        </w:rPr>
        <w:t>hanno viaggiato per cercarlo;</w:t>
      </w:r>
    </w:p>
    <w:p w14:paraId="7FF8B80E" w14:textId="77777777" w:rsidR="00DB6486" w:rsidRDefault="00000000">
      <w:pPr>
        <w:numPr>
          <w:ilvl w:val="0"/>
          <w:numId w:val="1"/>
        </w:numPr>
        <w:spacing w:after="60" w:line="276" w:lineRule="auto"/>
      </w:pPr>
      <w:r>
        <w:rPr>
          <w:sz w:val="23"/>
        </w:rPr>
        <w:t>gioiscono quando lo trovano;</w:t>
      </w:r>
    </w:p>
    <w:p w14:paraId="03B9E887" w14:textId="77777777" w:rsidR="00DB6486" w:rsidRDefault="00000000">
      <w:pPr>
        <w:numPr>
          <w:ilvl w:val="0"/>
          <w:numId w:val="1"/>
        </w:numPr>
        <w:spacing w:after="60" w:line="276" w:lineRule="auto"/>
      </w:pPr>
      <w:r>
        <w:rPr>
          <w:sz w:val="23"/>
        </w:rPr>
        <w:t>si prostrano davanti a Lui;</w:t>
      </w:r>
    </w:p>
    <w:p w14:paraId="0E1A24D7" w14:textId="77777777" w:rsidR="00DB6486" w:rsidRDefault="00000000">
      <w:pPr>
        <w:numPr>
          <w:ilvl w:val="0"/>
          <w:numId w:val="1"/>
        </w:numPr>
        <w:spacing w:after="60" w:line="276" w:lineRule="auto"/>
      </w:pPr>
      <w:r>
        <w:rPr>
          <w:sz w:val="23"/>
        </w:rPr>
        <w:t>aprono i propri tesori;</w:t>
      </w:r>
    </w:p>
    <w:p w14:paraId="1C03FC83" w14:textId="77777777" w:rsidR="00DB6486" w:rsidRDefault="00000000">
      <w:pPr>
        <w:numPr>
          <w:ilvl w:val="0"/>
          <w:numId w:val="1"/>
        </w:numPr>
        <w:spacing w:after="60" w:line="276" w:lineRule="auto"/>
      </w:pPr>
      <w:r>
        <w:rPr>
          <w:sz w:val="23"/>
        </w:rPr>
        <w:t>gli offrono doni preziosi.</w:t>
      </w:r>
    </w:p>
    <w:p w14:paraId="5FFAEE1A" w14:textId="77777777" w:rsidR="00DB6486" w:rsidRDefault="00000000">
      <w:pPr>
        <w:jc w:val="both"/>
      </w:pPr>
      <w:r>
        <w:t>L’adorazione vera non rimane soltanto nelle parole. Essa apre anche i tesori. Non cercano di ricevere qualcosa dal bambino; desiderano offrirgli ciò che possiedono.</w:t>
      </w:r>
    </w:p>
    <w:p w14:paraId="388D4458" w14:textId="77777777" w:rsidR="00DB6486" w:rsidRDefault="00000000">
      <w:pPr>
        <w:jc w:val="both"/>
      </w:pPr>
      <w:r>
        <w:t>I doni erano oro, incenso e mirra. La Bibbia non spiega direttamente il significato simbolico di ognuno, quindi dobbiamo evitare interpretazioni troppo rigide. Tuttavia essi possiedono un profondo valore.</w:t>
      </w:r>
    </w:p>
    <w:p w14:paraId="1E83C933" w14:textId="77777777" w:rsidR="00DB6486" w:rsidRDefault="00000000">
      <w:pPr>
        <w:jc w:val="both"/>
      </w:pPr>
      <w:r>
        <w:lastRenderedPageBreak/>
        <w:t>L’oro era un dono adatto a un re. L’incenso veniva utilizzato nell’adorazione e richiama l’onore dovuto a Dio. La mirra era una sostanza preziosa usata come profumo e anche nella preparazione dei corpi per la sepoltura; può quindi ricordare la sofferenza che Cristo avrebbe affrontato.</w:t>
      </w:r>
    </w:p>
    <w:p w14:paraId="40CA6C37" w14:textId="77777777" w:rsidR="00DB6486" w:rsidRDefault="00000000">
      <w:pPr>
        <w:jc w:val="both"/>
      </w:pPr>
      <w:r>
        <w:t>Possiamo vedere:</w:t>
      </w:r>
    </w:p>
    <w:p w14:paraId="30A646C9" w14:textId="77777777" w:rsidR="00DB6486" w:rsidRDefault="00000000">
      <w:pPr>
        <w:numPr>
          <w:ilvl w:val="0"/>
          <w:numId w:val="1"/>
        </w:numPr>
        <w:spacing w:after="60" w:line="276" w:lineRule="auto"/>
      </w:pPr>
      <w:r>
        <w:rPr>
          <w:sz w:val="23"/>
        </w:rPr>
        <w:t>l’oro per il Re;</w:t>
      </w:r>
    </w:p>
    <w:p w14:paraId="75F64776" w14:textId="77777777" w:rsidR="00DB6486" w:rsidRDefault="00000000">
      <w:pPr>
        <w:numPr>
          <w:ilvl w:val="0"/>
          <w:numId w:val="1"/>
        </w:numPr>
        <w:spacing w:after="60" w:line="276" w:lineRule="auto"/>
      </w:pPr>
      <w:r>
        <w:rPr>
          <w:sz w:val="23"/>
        </w:rPr>
        <w:t>l’incenso per Colui che è degno di adorazione;</w:t>
      </w:r>
    </w:p>
    <w:p w14:paraId="04206DC9" w14:textId="77777777" w:rsidR="00DB6486" w:rsidRDefault="00000000">
      <w:pPr>
        <w:numPr>
          <w:ilvl w:val="0"/>
          <w:numId w:val="1"/>
        </w:numPr>
        <w:spacing w:after="60" w:line="276" w:lineRule="auto"/>
      </w:pPr>
      <w:r>
        <w:rPr>
          <w:sz w:val="23"/>
        </w:rPr>
        <w:t>la mirra per Colui che avrebbe sofferto e sarebbe morto.</w:t>
      </w:r>
    </w:p>
    <w:p w14:paraId="6B206B7E" w14:textId="77777777" w:rsidR="00DB6486" w:rsidRDefault="00000000">
      <w:pPr>
        <w:jc w:val="both"/>
      </w:pPr>
      <w:r>
        <w:t>Questa applicazione è spiritualmente significativa, anche se Matteo non dichiara espressamente che i magi comprendessero tutti questi simboli.</w:t>
      </w:r>
    </w:p>
    <w:p w14:paraId="55C8B8CF" w14:textId="77777777" w:rsidR="00DB6486" w:rsidRDefault="00000000">
      <w:pPr>
        <w:jc w:val="both"/>
      </w:pPr>
      <w:r>
        <w:t>I doni potrebbero inoltre essere diventati parte della provvidenza di Dio per sostenere la famiglia durante la successiva fuga in Egitto. Dio conosceva già il bisogno futuro e provvide prima che Giuseppe e Maria conoscessero la prova.</w:t>
      </w:r>
    </w:p>
    <w:p w14:paraId="1066B6BE" w14:textId="77777777" w:rsidR="00DB6486" w:rsidRDefault="00000000">
      <w:pPr>
        <w:jc w:val="both"/>
      </w:pPr>
      <w:r>
        <w:t>I magi rappresentano le nazioni che vengono a Cristo portando i propri tesori. Il loro arrivo richiama le profezie nelle quali i popoli vengono alla luce del Messia e presentano doni al Re.</w:t>
      </w:r>
    </w:p>
    <w:p w14:paraId="4F7D4CD2" w14:textId="77777777" w:rsidR="00DB6486" w:rsidRDefault="00000000">
      <w:pPr>
        <w:pStyle w:val="Titolo1"/>
      </w:pPr>
      <w:r>
        <w:t>Matteo 2:12</w:t>
      </w:r>
    </w:p>
    <w:p w14:paraId="14F8FE2A" w14:textId="77777777" w:rsidR="00DB6486" w:rsidRDefault="00000000">
      <w:pPr>
        <w:jc w:val="both"/>
      </w:pPr>
      <w:r>
        <w:t>Dio avverte i magi in sogno di non tornare da Erode. Il Signore conosce perfettamente l’inganno che si nasconde nel cuore del re.</w:t>
      </w:r>
    </w:p>
    <w:p w14:paraId="2F3B5DFC" w14:textId="77777777" w:rsidR="00DB6486" w:rsidRDefault="00000000">
      <w:pPr>
        <w:jc w:val="both"/>
      </w:pPr>
      <w:r>
        <w:t>Erode aveva cercato di usare i magi, ma Dio interviene e distrugge il suo piano. Il potere di Erode ha dei limiti; la sovranità di Dio non ne ha.</w:t>
      </w:r>
    </w:p>
    <w:p w14:paraId="13916664" w14:textId="77777777" w:rsidR="00DB6486" w:rsidRDefault="00000000">
      <w:pPr>
        <w:jc w:val="both"/>
      </w:pPr>
      <w:r>
        <w:t>I sogni hanno un ruolo particolare nei primi capitoli di Matteo. Dio aveva parlato a Giuseppe in sogno e ora avverte i magi. In questa fase decisiva della storia della salvezza, il Signore dirige gli avvenimenti affinché nessun piano umano possa impedire il compimento delle promesse.</w:t>
      </w:r>
    </w:p>
    <w:p w14:paraId="4C11B5A3" w14:textId="77777777" w:rsidR="00DB6486" w:rsidRDefault="00000000">
      <w:pPr>
        <w:jc w:val="both"/>
      </w:pPr>
      <w:r>
        <w:t>I magi ubbidiscono immediatamente. Non ritornano da Erode per discutere, spiegare o cercare un compromesso. Prendono un’altra strada.</w:t>
      </w:r>
    </w:p>
    <w:p w14:paraId="5E72079A" w14:textId="77777777" w:rsidR="00DB6486" w:rsidRDefault="00000000">
      <w:pPr>
        <w:jc w:val="both"/>
      </w:pPr>
      <w:r>
        <w:t>La loro ubbidienza dimostra che l’adorazione del versetto precedente era autentica. Chi si inginocchia veramente davanti a Cristo ascolta anche la voce di Dio.</w:t>
      </w:r>
    </w:p>
    <w:p w14:paraId="579A9388" w14:textId="77777777" w:rsidR="00DB6486" w:rsidRDefault="00000000">
      <w:pPr>
        <w:jc w:val="both"/>
      </w:pPr>
      <w:r>
        <w:t>Il cambiamento di strada è prima di tutto letterale: scelgono un percorso differente per non consegnare informazioni a Erode. Tuttavia contiene anche una forte applicazione spirituale. Nessuno incontra veramente Cristo e continua semplicemente nella stessa direzione di prima.</w:t>
      </w:r>
    </w:p>
    <w:p w14:paraId="601ABA85" w14:textId="77777777" w:rsidR="00DB6486" w:rsidRDefault="00000000">
      <w:pPr>
        <w:jc w:val="both"/>
      </w:pPr>
      <w:r>
        <w:t>I magi:</w:t>
      </w:r>
    </w:p>
    <w:p w14:paraId="7C7272A7" w14:textId="77777777" w:rsidR="00DB6486" w:rsidRDefault="00000000">
      <w:pPr>
        <w:numPr>
          <w:ilvl w:val="0"/>
          <w:numId w:val="1"/>
        </w:numPr>
        <w:spacing w:after="60" w:line="276" w:lineRule="auto"/>
      </w:pPr>
      <w:r>
        <w:rPr>
          <w:sz w:val="23"/>
        </w:rPr>
        <w:t>arrivano cercando;</w:t>
      </w:r>
    </w:p>
    <w:p w14:paraId="4DA577EA" w14:textId="77777777" w:rsidR="00DB6486" w:rsidRDefault="00000000">
      <w:pPr>
        <w:numPr>
          <w:ilvl w:val="0"/>
          <w:numId w:val="1"/>
        </w:numPr>
        <w:spacing w:after="60" w:line="276" w:lineRule="auto"/>
      </w:pPr>
      <w:r>
        <w:rPr>
          <w:sz w:val="23"/>
        </w:rPr>
        <w:lastRenderedPageBreak/>
        <w:t>trovano Cristo;</w:t>
      </w:r>
    </w:p>
    <w:p w14:paraId="5FF6209A" w14:textId="77777777" w:rsidR="00DB6486" w:rsidRDefault="00000000">
      <w:pPr>
        <w:numPr>
          <w:ilvl w:val="0"/>
          <w:numId w:val="1"/>
        </w:numPr>
        <w:spacing w:after="60" w:line="276" w:lineRule="auto"/>
      </w:pPr>
      <w:r>
        <w:rPr>
          <w:sz w:val="23"/>
        </w:rPr>
        <w:t>si prostrano;</w:t>
      </w:r>
    </w:p>
    <w:p w14:paraId="004D9090" w14:textId="77777777" w:rsidR="00DB6486" w:rsidRDefault="00000000">
      <w:pPr>
        <w:numPr>
          <w:ilvl w:val="0"/>
          <w:numId w:val="1"/>
        </w:numPr>
        <w:spacing w:after="60" w:line="276" w:lineRule="auto"/>
      </w:pPr>
      <w:r>
        <w:rPr>
          <w:sz w:val="23"/>
        </w:rPr>
        <w:t>offrono i loro tesori;</w:t>
      </w:r>
    </w:p>
    <w:p w14:paraId="3AAF84E8" w14:textId="77777777" w:rsidR="00DB6486" w:rsidRDefault="00000000">
      <w:pPr>
        <w:numPr>
          <w:ilvl w:val="0"/>
          <w:numId w:val="1"/>
        </w:numPr>
        <w:spacing w:after="60" w:line="276" w:lineRule="auto"/>
      </w:pPr>
      <w:r>
        <w:rPr>
          <w:sz w:val="23"/>
        </w:rPr>
        <w:t>ascoltano Dio;</w:t>
      </w:r>
    </w:p>
    <w:p w14:paraId="7A8A92A5" w14:textId="77777777" w:rsidR="00DB6486" w:rsidRDefault="00000000">
      <w:pPr>
        <w:numPr>
          <w:ilvl w:val="0"/>
          <w:numId w:val="1"/>
        </w:numPr>
        <w:spacing w:after="60" w:line="276" w:lineRule="auto"/>
      </w:pPr>
      <w:r>
        <w:rPr>
          <w:sz w:val="23"/>
        </w:rPr>
        <w:t>tornano per un’altra strada.</w:t>
      </w:r>
    </w:p>
    <w:p w14:paraId="3128AE6A" w14:textId="77777777" w:rsidR="00DB6486" w:rsidRDefault="00000000">
      <w:pPr>
        <w:jc w:val="both"/>
      </w:pPr>
      <w:r>
        <w:t>La vera fede conduce sempre dall’incontro con Cristo all’ubbidienza. Non basta arrivare vicino a Gesù, conoscere le profezie o provare emozione. Dobbiamo riconoscerlo come Re, adorarlo e permettere che Egli cambi la direzione del nostro cammino.</w:t>
      </w:r>
    </w:p>
    <w:sectPr w:rsidR="00DB6486" w:rsidSect="00034616">
      <w:headerReference w:type="default" r:id="rId8"/>
      <w:footerReference w:type="default" r:id="rId9"/>
      <w:pgSz w:w="12240" w:h="15840"/>
      <w:pgMar w:top="1224" w:right="1296" w:bottom="1152" w:left="1296"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E4B0" w14:textId="77777777" w:rsidR="00250A42" w:rsidRDefault="00250A42">
      <w:pPr>
        <w:spacing w:after="0" w:line="240" w:lineRule="auto"/>
      </w:pPr>
      <w:r>
        <w:separator/>
      </w:r>
    </w:p>
  </w:endnote>
  <w:endnote w:type="continuationSeparator" w:id="0">
    <w:p w14:paraId="21077AF8" w14:textId="77777777" w:rsidR="00250A42" w:rsidRDefault="00250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A1DE" w14:textId="77777777" w:rsidR="00DB6486" w:rsidRDefault="00000000">
    <w:pPr>
      <w:pStyle w:val="Pidipagina"/>
      <w:jc w:val="center"/>
    </w:pPr>
    <w:r>
      <w:rPr>
        <w:sz w:val="20"/>
      </w:rPr>
      <w:fldChar w:fldCharType="begin"/>
    </w:r>
    <w:r>
      <w:rPr>
        <w:sz w:val="20"/>
      </w:rPr>
      <w:instrText xml:space="preserve"> PAGE </w:instrText>
    </w:r>
    <w:r>
      <w:rPr>
        <w:sz w:val="20"/>
      </w:rPr>
      <w:fldChar w:fldCharType="separate"/>
    </w:r>
    <w:r>
      <w:rPr>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F479" w14:textId="77777777" w:rsidR="00250A42" w:rsidRDefault="00250A42">
      <w:pPr>
        <w:spacing w:after="0" w:line="240" w:lineRule="auto"/>
      </w:pPr>
      <w:r>
        <w:separator/>
      </w:r>
    </w:p>
  </w:footnote>
  <w:footnote w:type="continuationSeparator" w:id="0">
    <w:p w14:paraId="06E2B4C1" w14:textId="77777777" w:rsidR="00250A42" w:rsidRDefault="00250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13B6" w14:textId="77777777" w:rsidR="00DB6486" w:rsidRDefault="00000000">
    <w:pPr>
      <w:pStyle w:val="Intestazione"/>
      <w:jc w:val="center"/>
    </w:pPr>
    <w:r>
      <w:rPr>
        <w:rFonts w:ascii="Aptos Display" w:hAnsi="Aptos Display"/>
        <w:b/>
        <w:color w:val="626954"/>
        <w:sz w:val="19"/>
      </w:rPr>
      <w:t>LA VECCHIA CHIESA CRISTIANA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425757C"/>
    <w:multiLevelType w:val="singleLevel"/>
    <w:tmpl w:val="EF543022"/>
    <w:lvl w:ilvl="0">
      <w:start w:val="1"/>
      <w:numFmt w:val="bullet"/>
      <w:pStyle w:val="Puntoelenco"/>
      <w:suff w:val="space"/>
      <w:lvlText w:val="•"/>
      <w:lvlJc w:val="left"/>
      <w:pPr>
        <w:ind w:left="720" w:hanging="360"/>
      </w:pPr>
      <w:rPr>
        <w:rFonts w:ascii="Aptos" w:hAnsi="Aptos"/>
      </w:rPr>
    </w:lvl>
  </w:abstractNum>
  <w:num w:numId="1" w16cid:durableId="3570460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3FB9"/>
    <w:rsid w:val="0015074B"/>
    <w:rsid w:val="00250A42"/>
    <w:rsid w:val="0029639D"/>
    <w:rsid w:val="00326F90"/>
    <w:rsid w:val="00353F96"/>
    <w:rsid w:val="00470A48"/>
    <w:rsid w:val="00A61C56"/>
    <w:rsid w:val="00AA1D8D"/>
    <w:rsid w:val="00B47730"/>
    <w:rsid w:val="00B83621"/>
    <w:rsid w:val="00B92CC3"/>
    <w:rsid w:val="00CB0664"/>
    <w:rsid w:val="00DB648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C4FB658-213C-421A-BF85-325C0E09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78" w:lineRule="auto"/>
    </w:pPr>
    <w:rPr>
      <w:rFonts w:ascii="Aptos" w:hAnsi="Aptos"/>
      <w:color w:val="000000"/>
      <w:sz w:val="24"/>
    </w:rPr>
  </w:style>
  <w:style w:type="paragraph" w:styleId="Titolo1">
    <w:name w:val="heading 1"/>
    <w:basedOn w:val="Normale"/>
    <w:next w:val="Normale"/>
    <w:link w:val="Titolo1Carattere"/>
    <w:uiPriority w:val="9"/>
    <w:qFormat/>
    <w:rsid w:val="00FC693F"/>
    <w:pPr>
      <w:keepNext/>
      <w:keepLines/>
      <w:spacing w:before="300" w:after="140"/>
      <w:outlineLvl w:val="0"/>
    </w:pPr>
    <w:rPr>
      <w:rFonts w:asciiTheme="majorHAnsi" w:eastAsiaTheme="majorEastAsia" w:hAnsiTheme="majorHAnsi" w:cstheme="majorBidi"/>
      <w:b/>
      <w:bCs/>
      <w:color w:val="48572F"/>
      <w:sz w:val="32"/>
      <w:szCs w:val="28"/>
    </w:rPr>
  </w:style>
  <w:style w:type="paragraph" w:styleId="Titolo2">
    <w:name w:val="heading 2"/>
    <w:basedOn w:val="Normale"/>
    <w:next w:val="Normale"/>
    <w:link w:val="Titolo2Carattere"/>
    <w:uiPriority w:val="9"/>
    <w:unhideWhenUsed/>
    <w:qFormat/>
    <w:rsid w:val="00FC693F"/>
    <w:pPr>
      <w:keepNext/>
      <w:keepLines/>
      <w:spacing w:before="240"/>
      <w:outlineLvl w:val="1"/>
    </w:pPr>
    <w:rPr>
      <w:rFonts w:asciiTheme="majorHAnsi" w:eastAsiaTheme="majorEastAsia" w:hAnsiTheme="majorHAnsi" w:cstheme="majorBidi"/>
      <w:b/>
      <w:bCs/>
      <w:color w:val="48572F"/>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tabs>
        <w:tab w:val="num" w:pos="360"/>
      </w:tabs>
      <w:contextualSpacing/>
    </w:pPr>
  </w:style>
  <w:style w:type="paragraph" w:styleId="Puntoelenco3">
    <w:name w:val="List Bullet 3"/>
    <w:basedOn w:val="Normale"/>
    <w:uiPriority w:val="99"/>
    <w:unhideWhenUsed/>
    <w:rsid w:val="00326F90"/>
    <w:pPr>
      <w:tabs>
        <w:tab w:val="num" w:pos="360"/>
      </w:tabs>
      <w:contextualSpacing/>
    </w:pPr>
  </w:style>
  <w:style w:type="paragraph" w:styleId="Numeroelenco">
    <w:name w:val="List Number"/>
    <w:basedOn w:val="Normale"/>
    <w:uiPriority w:val="99"/>
    <w:unhideWhenUsed/>
    <w:rsid w:val="00326F90"/>
    <w:pPr>
      <w:tabs>
        <w:tab w:val="num" w:pos="360"/>
      </w:tabs>
      <w:contextualSpacing/>
    </w:pPr>
  </w:style>
  <w:style w:type="paragraph" w:styleId="Numeroelenco2">
    <w:name w:val="List Number 2"/>
    <w:basedOn w:val="Normale"/>
    <w:uiPriority w:val="99"/>
    <w:unhideWhenUsed/>
    <w:rsid w:val="0029639D"/>
    <w:pPr>
      <w:tabs>
        <w:tab w:val="num" w:pos="360"/>
      </w:tabs>
      <w:contextualSpacing/>
    </w:pPr>
  </w:style>
  <w:style w:type="paragraph" w:styleId="Numeroelenco3">
    <w:name w:val="List Number 3"/>
    <w:basedOn w:val="Normale"/>
    <w:uiPriority w:val="99"/>
    <w:unhideWhenUsed/>
    <w:rsid w:val="0029639D"/>
    <w:pPr>
      <w:tabs>
        <w:tab w:val="num" w:pos="360"/>
      </w:tabs>
      <w:contextualSpacing/>
    </w:pPr>
  </w:style>
  <w:style w:type="paragraph" w:styleId="Elencocontinua">
    <w:name w:val="List Continue"/>
    <w:basedOn w:val="Normale"/>
    <w:uiPriority w:val="99"/>
    <w:unhideWhenUsed/>
    <w:rsid w:val="0029639D"/>
    <w:pPr>
      <w:ind w:left="360"/>
      <w:contextualSpacing/>
    </w:pPr>
  </w:style>
  <w:style w:type="paragraph" w:styleId="Elencocontinua2">
    <w:name w:val="List Continue 2"/>
    <w:basedOn w:val="Normale"/>
    <w:uiPriority w:val="99"/>
    <w:unhideWhenUsed/>
    <w:rsid w:val="0029639D"/>
    <w:pPr>
      <w:ind w:left="720"/>
      <w:contextualSpacing/>
    </w:pPr>
  </w:style>
  <w:style w:type="paragraph" w:styleId="Elencocontinua3">
    <w:name w:val="List Continue 3"/>
    <w:basedOn w:val="Normale"/>
    <w:uiPriority w:val="99"/>
    <w:unhideWhenUsed/>
    <w:rsid w:val="0029639D"/>
    <w:pPr>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ttura">
    <w:name w:val="Scrittura"/>
    <w:basedOn w:val="Normale"/>
    <w:pPr>
      <w:keepLines/>
      <w:spacing w:before="100" w:after="280" w:line="276" w:lineRule="auto"/>
      <w:ind w:left="403" w:right="403"/>
      <w:jc w:val="both"/>
    </w:pPr>
    <w:rPr>
      <w:i/>
      <w:color w:val="626954"/>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magi e il Re promesso — Studio su Matteo 2:1–12</dc:title>
  <dc:subject>Studio profondo versetto per versetto</dc:subject>
  <dc:creator>La Vecchia Chiesa Cristiana</dc:creator>
  <cp:keywords>Matteo 2, magi, Erode, Betlemme, Gesù Cristo, studio biblico</cp:keywords>
  <dc:description>Preparato per La Vecchia Chiesa Cristiana</dc:description>
  <cp:lastModifiedBy>francesco maniscalco</cp:lastModifiedBy>
  <cp:revision>6</cp:revision>
  <dcterms:created xsi:type="dcterms:W3CDTF">2013-12-23T23:15:00Z</dcterms:created>
  <dcterms:modified xsi:type="dcterms:W3CDTF">2026-07-21T09:49:00Z</dcterms:modified>
  <cp:category/>
</cp:coreProperties>
</file>